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9412B" w14:textId="18BC0941" w:rsidR="00FF0579" w:rsidRDefault="001B6E69">
      <w:r>
        <w:rPr>
          <w:noProof/>
        </w:rPr>
        <w:drawing>
          <wp:inline distT="0" distB="0" distL="0" distR="0" wp14:anchorId="4AD6D585" wp14:editId="26746543">
            <wp:extent cx="5634038" cy="3203575"/>
            <wp:effectExtent l="0" t="0" r="5080" b="0"/>
            <wp:docPr id="1" name="Picture 1" descr="Contoh Bilyet Giro Bank Mandi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oh Bilyet Giro Bank Mandiri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" r="870"/>
                    <a:stretch/>
                  </pic:blipFill>
                  <pic:spPr bwMode="auto">
                    <a:xfrm>
                      <a:off x="0" y="0"/>
                      <a:ext cx="5634038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F05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DA234" w14:textId="77777777" w:rsidR="00FA220F" w:rsidRDefault="00FA220F" w:rsidP="001B6E69">
      <w:pPr>
        <w:spacing w:after="0" w:line="240" w:lineRule="auto"/>
      </w:pPr>
      <w:r>
        <w:separator/>
      </w:r>
    </w:p>
  </w:endnote>
  <w:endnote w:type="continuationSeparator" w:id="0">
    <w:p w14:paraId="66CC50D1" w14:textId="77777777" w:rsidR="00FA220F" w:rsidRDefault="00FA220F" w:rsidP="001B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C6D13" w14:textId="77777777" w:rsidR="00FA220F" w:rsidRDefault="00FA220F" w:rsidP="001B6E69">
      <w:pPr>
        <w:spacing w:after="0" w:line="240" w:lineRule="auto"/>
      </w:pPr>
      <w:r>
        <w:separator/>
      </w:r>
    </w:p>
  </w:footnote>
  <w:footnote w:type="continuationSeparator" w:id="0">
    <w:p w14:paraId="5A00CAEE" w14:textId="77777777" w:rsidR="00FA220F" w:rsidRDefault="00FA220F" w:rsidP="001B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1B6E69" w14:paraId="31E61D47" w14:textId="77777777" w:rsidTr="001B6E69">
      <w:tc>
        <w:tcPr>
          <w:tcW w:w="2581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140D65F0" w14:textId="17E31050" w:rsidR="001B6E69" w:rsidRDefault="001B6E69" w:rsidP="001B6E69">
          <w:pPr>
            <w:pStyle w:val="Header"/>
            <w:jc w:val="center"/>
            <w:rPr>
              <w:rFonts w:cstheme="minorHAnsi"/>
            </w:rPr>
          </w:pPr>
          <w:bookmarkStart w:id="0" w:name="_Hlk67020963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2CFAC30" wp14:editId="74E8892A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610C5A03" w14:textId="77777777" w:rsidR="001B6E69" w:rsidRDefault="001B6E69" w:rsidP="001B6E69">
          <w:pPr>
            <w:pStyle w:val="Header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YAYASAN SYNERSIA</w:t>
          </w:r>
        </w:p>
      </w:tc>
    </w:tr>
    <w:tr w:rsidR="001B6E69" w14:paraId="7CBA085E" w14:textId="77777777" w:rsidTr="001B6E69">
      <w:tc>
        <w:tcPr>
          <w:tcW w:w="0" w:type="auto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63FDEDC1" w14:textId="77777777" w:rsidR="001B6E69" w:rsidRDefault="001B6E69" w:rsidP="001B6E69">
          <w:pPr>
            <w:rPr>
              <w:rFonts w:cstheme="minorHAnsi"/>
              <w:spacing w:val="4"/>
              <w:sz w:val="17"/>
              <w:szCs w:val="18"/>
            </w:rPr>
          </w:pPr>
        </w:p>
      </w:tc>
      <w:tc>
        <w:tcPr>
          <w:tcW w:w="6208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BFBFBF" w:themeFill="background1" w:themeFillShade="BF"/>
          <w:hideMark/>
        </w:tcPr>
        <w:p w14:paraId="1F96F176" w14:textId="77777777" w:rsidR="001B6E69" w:rsidRDefault="001B6E69" w:rsidP="001B6E69">
          <w:pPr>
            <w:pStyle w:val="Header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FORMULIR</w:t>
          </w:r>
        </w:p>
      </w:tc>
    </w:tr>
    <w:tr w:rsidR="001B6E69" w14:paraId="3BE44C0B" w14:textId="77777777" w:rsidTr="001B6E69">
      <w:tc>
        <w:tcPr>
          <w:tcW w:w="0" w:type="auto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07DFE973" w14:textId="77777777" w:rsidR="001B6E69" w:rsidRDefault="001B6E69" w:rsidP="001B6E69">
          <w:pPr>
            <w:rPr>
              <w:rFonts w:cstheme="minorHAnsi"/>
              <w:spacing w:val="4"/>
              <w:sz w:val="17"/>
              <w:szCs w:val="18"/>
            </w:rPr>
          </w:pPr>
        </w:p>
      </w:tc>
      <w:tc>
        <w:tcPr>
          <w:tcW w:w="6208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340B9873" w14:textId="4EC32E15" w:rsidR="001B6E69" w:rsidRDefault="001B6E69" w:rsidP="001B6E69">
          <w:pPr>
            <w:pStyle w:val="Header"/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8"/>
              <w:szCs w:val="28"/>
            </w:rPr>
            <w:t>BILYET GIRO</w:t>
          </w:r>
        </w:p>
      </w:tc>
    </w:tr>
    <w:tr w:rsidR="001B6E69" w14:paraId="2696F92D" w14:textId="77777777" w:rsidTr="001B6E69">
      <w:tc>
        <w:tcPr>
          <w:tcW w:w="258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40461AC9" w14:textId="77777777" w:rsidR="001B6E69" w:rsidRDefault="001B6E69" w:rsidP="001B6E69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5C7E7439" w14:textId="77777777" w:rsidR="001B6E69" w:rsidRDefault="001B6E69" w:rsidP="001B6E69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Tanggal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A3D9B6D" w14:textId="77777777" w:rsidR="001B6E69" w:rsidRDefault="001B6E69" w:rsidP="001B6E69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Tanggal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288093F1" w14:textId="77777777" w:rsidR="001B6E69" w:rsidRDefault="001B6E69" w:rsidP="001B6E69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Tanggal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67B85B64" w14:textId="77777777" w:rsidR="001B6E69" w:rsidRDefault="001B6E69" w:rsidP="001B6E69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Disahkan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1B6E69" w14:paraId="3CBDC2AF" w14:textId="77777777" w:rsidTr="001B6E69">
      <w:tc>
        <w:tcPr>
          <w:tcW w:w="258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08E1F1C4" w14:textId="67F341DB" w:rsidR="001B6E69" w:rsidRDefault="001B6E69" w:rsidP="001B6E69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 w:rsidRPr="001B6E69">
            <w:rPr>
              <w:rFonts w:cstheme="minorHAnsi"/>
              <w:sz w:val="20"/>
              <w:szCs w:val="20"/>
            </w:rPr>
            <w:t>FO-SDK-04.07</w:t>
          </w:r>
        </w:p>
      </w:tc>
      <w:tc>
        <w:tcPr>
          <w:tcW w:w="158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5F04AB71" w14:textId="77777777" w:rsidR="001B6E69" w:rsidRDefault="001B6E69" w:rsidP="001B6E69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1 </w:t>
          </w:r>
          <w:proofErr w:type="spellStart"/>
          <w:r>
            <w:rPr>
              <w:rFonts w:cstheme="minorHAnsi"/>
              <w:sz w:val="20"/>
              <w:szCs w:val="20"/>
            </w:rPr>
            <w:t>Januari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5131F394" w14:textId="77777777" w:rsidR="001B6E69" w:rsidRDefault="001B6E69" w:rsidP="001B6E69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045A5354" w14:textId="77777777" w:rsidR="001B6E69" w:rsidRDefault="001B6E69" w:rsidP="001B6E69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183B79D6" w14:textId="77777777" w:rsidR="001B6E69" w:rsidRDefault="001B6E69" w:rsidP="001B6E69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proofErr w:type="spellStart"/>
          <w:r>
            <w:rPr>
              <w:rFonts w:cstheme="minorHAnsi"/>
              <w:sz w:val="20"/>
              <w:szCs w:val="20"/>
            </w:rPr>
            <w:t>Ketua</w:t>
          </w:r>
          <w:proofErr w:type="spellEnd"/>
          <w:r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70BAAAA8" w14:textId="77777777" w:rsidR="001B6E69" w:rsidRDefault="001B6E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69"/>
    <w:rsid w:val="001B6E69"/>
    <w:rsid w:val="00882BD0"/>
    <w:rsid w:val="00900A1A"/>
    <w:rsid w:val="00A134E9"/>
    <w:rsid w:val="00BD561E"/>
    <w:rsid w:val="00C51406"/>
    <w:rsid w:val="00CF7630"/>
    <w:rsid w:val="00EC41D7"/>
    <w:rsid w:val="00FA220F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779FC"/>
  <w15:chartTrackingRefBased/>
  <w15:docId w15:val="{73037AA8-E876-4140-BD80-8AC28045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E69"/>
  </w:style>
  <w:style w:type="paragraph" w:styleId="Footer">
    <w:name w:val="footer"/>
    <w:basedOn w:val="Normal"/>
    <w:link w:val="FooterChar"/>
    <w:uiPriority w:val="99"/>
    <w:unhideWhenUsed/>
    <w:rsid w:val="001B6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E69"/>
  </w:style>
  <w:style w:type="table" w:styleId="TableGrid">
    <w:name w:val="Table Grid"/>
    <w:basedOn w:val="TableNormal"/>
    <w:uiPriority w:val="39"/>
    <w:rsid w:val="001B6E69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2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1</cp:revision>
  <dcterms:created xsi:type="dcterms:W3CDTF">2021-03-21T16:10:00Z</dcterms:created>
  <dcterms:modified xsi:type="dcterms:W3CDTF">2021-03-21T16:12:00Z</dcterms:modified>
</cp:coreProperties>
</file>